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04" w:rsidRPr="009B78DC" w:rsidRDefault="000307AD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4188" cy="9371403"/>
            <wp:effectExtent l="0" t="0" r="0" b="0"/>
            <wp:docPr id="1" name="Рисунок 1" descr="C:\Users\Пользователь\Downloads\173210310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321031091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8" cy="937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115C" w:rsidRPr="009B78DC" w:rsidRDefault="0043115C" w:rsidP="0012380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Структура рабочей программы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Пояснительная записка к рабочей программе по </w:t>
      </w:r>
      <w:r w:rsidR="00673D2C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воспитательной деятельности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73D2C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ормативные документы, лежащие в основе направления деятельности;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обоснование актуальности направления деятельности; 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цель и задачи направления деятельности;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личностные результаты освоения АООП;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содержание основного минимума базовых учебных действий;</w:t>
      </w:r>
    </w:p>
    <w:p w:rsidR="0043115C" w:rsidRPr="009B78DC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8C0D09" w:rsidRPr="009B78DC">
        <w:rPr>
          <w:rFonts w:ascii="Times New Roman" w:hAnsi="Times New Roman" w:cs="Times New Roman"/>
          <w:sz w:val="24"/>
          <w:szCs w:val="24"/>
        </w:rPr>
        <w:t> </w:t>
      </w: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</w:t>
      </w:r>
      <w:proofErr w:type="gramStart"/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(программы коррекционно-развивающей деятельности);</w:t>
      </w:r>
    </w:p>
    <w:p w:rsidR="0043115C" w:rsidRPr="009B78DC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C0D09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условия реализации программы</w:t>
      </w:r>
      <w:r w:rsidR="00673D2C"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 Календарно-тематическое планирование.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Содержание направления </w:t>
      </w:r>
      <w:r w:rsidR="00673D2C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воспитательной 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деятельности (табл.).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Мониторинг уровня воспитанности. 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5. Циклограмма проведения </w:t>
      </w:r>
      <w:r w:rsidR="00673D2C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занятий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3115C" w:rsidRPr="009B78DC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</w:t>
      </w:r>
      <w:r w:rsidR="007B44B2"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B78D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Список литературы.</w:t>
      </w:r>
    </w:p>
    <w:p w:rsidR="0043115C" w:rsidRPr="009B78DC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9B78D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Pr="009B78DC" w:rsidRDefault="009B78D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9B78DC" w:rsidRPr="009B78DC" w:rsidRDefault="009B78D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Pr="009B78DC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9B78DC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D502C5" w:rsidRPr="009B78DC" w:rsidRDefault="0043115C" w:rsidP="00D502C5">
      <w:pPr>
        <w:pStyle w:val="afa"/>
        <w:numPr>
          <w:ilvl w:val="0"/>
          <w:numId w:val="41"/>
        </w:num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A24F4" w:rsidRPr="009B78DC" w:rsidRDefault="00DA24F4" w:rsidP="00DA24F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B78DC">
        <w:rPr>
          <w:rFonts w:ascii="Times New Roman" w:eastAsia="SimSu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9B78DC"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 w:rsidRPr="009B78DC">
        <w:rPr>
          <w:rFonts w:ascii="Times New Roman" w:eastAsia="SimSun" w:hAnsi="Times New Roman" w:cs="Times New Roman"/>
          <w:sz w:val="24"/>
          <w:szCs w:val="24"/>
        </w:rPr>
        <w:t xml:space="preserve"> в ОУ являются: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Федеральный закон РФ «Об образовании в РФ» № 273-ФЗ от 29.12.2012.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8DC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  <w:proofErr w:type="gramEnd"/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области».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программам начального общего, основного общего и среднего общего образования».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8DC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4/15).</w:t>
      </w:r>
      <w:proofErr w:type="gramEnd"/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Устав ГБОУ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«Михайловская школа-интернат». </w:t>
      </w:r>
    </w:p>
    <w:p w:rsidR="00DA24F4" w:rsidRPr="009B78DC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Учебный план ГБОУ 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«Михайловская школа-интернат».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Ребенок стал школьником</w:t>
      </w:r>
      <w:proofErr w:type="gramStart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… Э</w:t>
      </w:r>
      <w:proofErr w:type="gramEnd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</w:t>
      </w:r>
      <w:proofErr w:type="gramStart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умением читать, писать, считать без воспитания.</w:t>
      </w:r>
    </w:p>
    <w:p w:rsidR="00F6079C" w:rsidRPr="009B78DC" w:rsidRDefault="00F6079C" w:rsidP="005D359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</w:t>
      </w:r>
      <w:r w:rsidR="005D359F"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9B78DC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</w:t>
      </w:r>
      <w:proofErr w:type="gramStart"/>
      <w:r w:rsidRPr="009B78DC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>СО</w:t>
      </w:r>
      <w:proofErr w:type="gramEnd"/>
      <w:r w:rsidRPr="009B78DC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</w:t>
      </w:r>
      <w:r w:rsidRPr="009B78D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воспитания</w:t>
      </w:r>
      <w:r w:rsidRPr="009B78D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Задачи: 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личностной культуры: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укрепление нравственности;</w:t>
      </w:r>
      <w:r w:rsidRPr="009B78DC">
        <w:rPr>
          <w:rFonts w:ascii="Times New Roman" w:hAnsi="Times New Roman" w:cs="Times New Roman"/>
          <w:sz w:val="24"/>
          <w:szCs w:val="24"/>
        </w:rPr>
        <w:tab/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основ морали;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нравственного самосознания личности (совести);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принятие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базовых общенациональных ценностей национальных и этнических духовных традиций;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lastRenderedPageBreak/>
        <w:t>формирование эстетических потребностей, ценностей и чувств;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целеустремленности, настойчивости в достижении результата,</w:t>
      </w:r>
    </w:p>
    <w:p w:rsidR="00F6079C" w:rsidRPr="009B78DC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 ценности человеческой жизни.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социальной культуры: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и сопереживания другим людям;</w:t>
      </w:r>
    </w:p>
    <w:p w:rsidR="00F6079C" w:rsidRPr="009B78DC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  <w:t>в области формирования семейной культуры: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отношения к семье как к основе российского общества;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proofErr w:type="gramStart"/>
      <w:r w:rsidRPr="009B78D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B78DC">
        <w:rPr>
          <w:rFonts w:ascii="Times New Roman" w:hAnsi="Times New Roman" w:cs="Times New Roman"/>
          <w:color w:val="000000"/>
          <w:sz w:val="24"/>
          <w:szCs w:val="24"/>
        </w:rPr>
        <w:t xml:space="preserve"> с культурно-историческими и этническими традициями российской семьи.</w:t>
      </w:r>
    </w:p>
    <w:p w:rsidR="00F6079C" w:rsidRPr="009B78DC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знать и применять по назначению предметов труда.</w:t>
      </w:r>
    </w:p>
    <w:p w:rsidR="00711F0E" w:rsidRPr="009B78DC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>В основе программы лежат перечисленные ниже принципы.</w:t>
      </w:r>
    </w:p>
    <w:p w:rsidR="00711F0E" w:rsidRPr="009B78DC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ориентации на идеал. </w:t>
      </w:r>
      <w:r w:rsidRPr="009B78DC">
        <w:rPr>
          <w:rFonts w:ascii="Times New Roman" w:hAnsi="Times New Roman" w:cs="Times New Roman"/>
          <w:sz w:val="24"/>
          <w:szCs w:val="24"/>
        </w:rPr>
        <w:t xml:space="preserve">Идеалы сохраняются в традициях и служат основными ориентирами человеческой жизни, 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</w:t>
      </w:r>
      <w:proofErr w:type="gramStart"/>
      <w:r w:rsidRPr="009B78DC">
        <w:rPr>
          <w:rFonts w:ascii="Times New Roman" w:hAnsi="Times New Roman" w:cs="Times New Roman"/>
          <w:sz w:val="24"/>
          <w:szCs w:val="24"/>
        </w:rPr>
        <w:t>должном</w:t>
      </w:r>
      <w:proofErr w:type="gramEnd"/>
      <w:r w:rsidRPr="009B7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следования нравственному примеру. </w:t>
      </w:r>
      <w:r w:rsidRPr="009B78DC">
        <w:rPr>
          <w:rFonts w:ascii="Times New Roman" w:hAnsi="Times New Roman" w:cs="Times New Roman"/>
          <w:sz w:val="24"/>
          <w:szCs w:val="24"/>
        </w:rP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диалогического общения со значимыми другими. </w:t>
      </w:r>
      <w:r w:rsidRPr="009B78DC">
        <w:rPr>
          <w:rFonts w:ascii="Times New Roman" w:hAnsi="Times New Roman" w:cs="Times New Roman"/>
          <w:sz w:val="24"/>
          <w:szCs w:val="24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взрослыми.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>Принцип идентификации (персонификации)</w:t>
      </w:r>
      <w:r w:rsidRPr="009B78DC">
        <w:rPr>
          <w:rFonts w:ascii="Times New Roman" w:hAnsi="Times New Roman" w:cs="Times New Roman"/>
          <w:sz w:val="24"/>
          <w:szCs w:val="24"/>
        </w:rPr>
        <w:t xml:space="preserve">. </w:t>
      </w:r>
      <w:r w:rsidRPr="009B78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Духовно-нравственное развитие личности подростка поддерживается примерами. </w:t>
      </w:r>
    </w:p>
    <w:p w:rsidR="00711F0E" w:rsidRPr="009B78DC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9B78DC">
        <w:rPr>
          <w:rFonts w:ascii="Times New Roman" w:hAnsi="Times New Roman" w:cs="Times New Roman"/>
          <w:i/>
          <w:sz w:val="24"/>
          <w:szCs w:val="24"/>
        </w:rPr>
        <w:t>деятельностной</w:t>
      </w:r>
      <w:proofErr w:type="spellEnd"/>
      <w:r w:rsidRPr="009B78DC">
        <w:rPr>
          <w:rFonts w:ascii="Times New Roman" w:hAnsi="Times New Roman" w:cs="Times New Roman"/>
          <w:i/>
          <w:sz w:val="24"/>
          <w:szCs w:val="24"/>
        </w:rPr>
        <w:t xml:space="preserve"> организации воспитания</w:t>
      </w:r>
      <w:r w:rsidR="007B44B2" w:rsidRPr="009B78DC">
        <w:rPr>
          <w:rFonts w:ascii="Times New Roman" w:hAnsi="Times New Roman" w:cs="Times New Roman"/>
          <w:i/>
          <w:sz w:val="24"/>
          <w:szCs w:val="24"/>
        </w:rPr>
        <w:t>.</w:t>
      </w:r>
    </w:p>
    <w:p w:rsidR="00711F0E" w:rsidRPr="009B78DC" w:rsidRDefault="00711F0E" w:rsidP="00D502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8DC">
        <w:rPr>
          <w:rFonts w:ascii="Times New Roman" w:hAnsi="Times New Roman" w:cs="Times New Roman"/>
          <w:sz w:val="24"/>
          <w:szCs w:val="24"/>
        </w:rPr>
        <w:t xml:space="preserve">Применительно к организации пространства воспитания и социализации школьника, пространства его духовно-нравственного развития </w:t>
      </w:r>
      <w:proofErr w:type="spellStart"/>
      <w:r w:rsidRPr="009B78D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B78DC">
        <w:rPr>
          <w:rFonts w:ascii="Times New Roman" w:hAnsi="Times New Roman" w:cs="Times New Roman"/>
          <w:sz w:val="24"/>
          <w:szCs w:val="24"/>
        </w:rPr>
        <w:t xml:space="preserve"> подход имеет свои особенности: воспитание как деятельность должно охватывать все виды   образовательной деятельности: учебной, внеурочной, внешкольной.</w:t>
      </w:r>
      <w:r w:rsidR="00D502C5" w:rsidRPr="009B7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2C5" w:rsidRPr="009B78DC">
        <w:rPr>
          <w:rFonts w:ascii="Times New Roman" w:hAnsi="Times New Roman" w:cs="Times New Roman"/>
          <w:sz w:val="24"/>
          <w:szCs w:val="24"/>
        </w:rPr>
        <w:t>Д</w:t>
      </w:r>
      <w:r w:rsidRPr="009B78DC">
        <w:rPr>
          <w:rFonts w:ascii="Times New Roman" w:hAnsi="Times New Roman" w:cs="Times New Roman"/>
          <w:sz w:val="24"/>
          <w:szCs w:val="24"/>
        </w:rPr>
        <w:t>еятельностный</w:t>
      </w:r>
      <w:proofErr w:type="spellEnd"/>
      <w:r w:rsidRPr="009B78DC">
        <w:rPr>
          <w:rFonts w:ascii="Times New Roman" w:hAnsi="Times New Roman" w:cs="Times New Roman"/>
          <w:sz w:val="24"/>
          <w:szCs w:val="24"/>
        </w:rPr>
        <w:t xml:space="preserve">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коррекционной школы, должна быть по возможности согласована. 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Личностные результаты освоения АООП</w:t>
      </w:r>
      <w:r w:rsidRPr="009B78D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основании базовых национальных ценностей в логике реализации основных направлений.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lastRenderedPageBreak/>
        <w:t>Воспитание гражданственности, патриотизма, уважения к правам, свободам и  обязанностям человека: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национальных героях и важнейших событиях истории России;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государственным праздникам и важнейшим событиям в жизни России,  населенного пункта, в котором находится образовательное учреждение; 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стремление активно участвовать в делах класса, школы, семьи;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любовь к школе, своему селу, городу, народу, России;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уважение к защитникам Родины;</w:t>
      </w:r>
    </w:p>
    <w:p w:rsidR="00F6079C" w:rsidRPr="009B78DC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D502C5" w:rsidRPr="009B78DC" w:rsidRDefault="00F6079C" w:rsidP="007B44B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нарушениям порядка в классе, дома,  на улице,  к невыполнению человеком своих обязанностей.</w:t>
      </w:r>
    </w:p>
    <w:p w:rsidR="00F6079C" w:rsidRPr="009B78DC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различение хороших и плохих поступков;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знание правил поведения в школе, семье, общественных местах;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почтительное отношение к родителям;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старшим, доброжелательное отношение к сверстникам и   младшим;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установление дружеских взаимоотношений в коллективе, основанных на взаимопомощи и взаимной поддержке;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бережное, гуманное отношение ко всему живому;</w:t>
      </w:r>
    </w:p>
    <w:p w:rsidR="00F6079C" w:rsidRPr="009B78DC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78DC">
        <w:rPr>
          <w:rFonts w:ascii="Times New Roman" w:hAnsi="Times New Roman" w:cs="Times New Roman"/>
          <w:color w:val="000000"/>
          <w:sz w:val="24"/>
          <w:szCs w:val="24"/>
        </w:rPr>
        <w:t>знание правил вежливого поведения, культуры речи, умение пользоваться «волшебными» словами, быть опрятным, чистым, аккуратным;</w:t>
      </w:r>
      <w:proofErr w:type="gramEnd"/>
    </w:p>
    <w:p w:rsidR="00A51550" w:rsidRPr="009B78DC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Воспитание трудолюбия, творческого о</w:t>
      </w:r>
      <w:r w:rsidR="00A51550"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тношения к учению, труду, жизни, формирование представлений об эстетических идеалах и ценностях (эстетическое воспитание):</w:t>
      </w:r>
    </w:p>
    <w:p w:rsidR="00A51550" w:rsidRPr="009B78DC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умение видеть красоту природы, труда и творчества;</w:t>
      </w:r>
    </w:p>
    <w:p w:rsidR="00A51550" w:rsidRPr="009B78DC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интерес к занятиям художественным творчеством;</w:t>
      </w:r>
    </w:p>
    <w:p w:rsidR="00F6079C" w:rsidRPr="009B78DC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стремление к опрятному внешнему виду;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уважение к труду и творчеству старших и сверстников;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об основных профессиях;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учебе как виду творческой деятельности;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первоначальные навыки коллективной работы;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умение соблюдать порядок на рабочем месте;</w:t>
      </w:r>
    </w:p>
    <w:p w:rsidR="00F6079C" w:rsidRPr="009B78DC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8DC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51550" w:rsidRPr="009B78DC" w:rsidRDefault="00A51550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»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>формирование представлений об основах здорового и безопасного образа жизни;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>пробуждение в детях желания заботиться о своем здоровье;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>формирование установок на использование здорового питания;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 xml:space="preserve">формирование негативного отношения к факторам риска здоровья (сниженная двигательная активность, курение, алкоголь, наркотики и другие </w:t>
      </w:r>
      <w:proofErr w:type="spellStart"/>
      <w:r w:rsidRPr="009B78DC">
        <w:rPr>
          <w:rStyle w:val="c13"/>
          <w:rFonts w:eastAsia="Microsoft YaHei"/>
          <w:color w:val="000000"/>
        </w:rPr>
        <w:t>психоактивные</w:t>
      </w:r>
      <w:proofErr w:type="spellEnd"/>
      <w:r w:rsidRPr="009B78DC">
        <w:rPr>
          <w:rStyle w:val="c13"/>
          <w:rFonts w:eastAsia="Microsoft YaHei"/>
          <w:color w:val="000000"/>
        </w:rPr>
        <w:t xml:space="preserve"> вещества, инфекционные заболевания);</w:t>
      </w:r>
    </w:p>
    <w:p w:rsidR="00FE7C92" w:rsidRPr="009B78DC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t xml:space="preserve">формирование основ </w:t>
      </w:r>
      <w:proofErr w:type="spellStart"/>
      <w:r w:rsidRPr="009B78DC">
        <w:rPr>
          <w:rStyle w:val="c13"/>
          <w:rFonts w:eastAsia="Microsoft YaHei"/>
          <w:color w:val="000000"/>
        </w:rPr>
        <w:t>здоровьесберегающей</w:t>
      </w:r>
      <w:proofErr w:type="spellEnd"/>
      <w:r w:rsidRPr="009B78DC">
        <w:rPr>
          <w:rStyle w:val="c13"/>
          <w:rFonts w:eastAsia="Microsoft YaHei"/>
          <w:color w:val="000000"/>
        </w:rPr>
        <w:t xml:space="preserve"> учебной культуры: умений организовывать успешную учебную работу, создавая </w:t>
      </w:r>
      <w:proofErr w:type="spellStart"/>
      <w:r w:rsidRPr="009B78DC">
        <w:rPr>
          <w:rStyle w:val="c13"/>
          <w:rFonts w:eastAsia="Microsoft YaHei"/>
          <w:color w:val="000000"/>
        </w:rPr>
        <w:t>здоровьесберегающие</w:t>
      </w:r>
      <w:proofErr w:type="spellEnd"/>
      <w:r w:rsidRPr="009B78DC">
        <w:rPr>
          <w:rStyle w:val="c13"/>
          <w:rFonts w:eastAsia="Microsoft YaHei"/>
          <w:color w:val="000000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2B4315" w:rsidRPr="009B78DC" w:rsidRDefault="00FE7C92" w:rsidP="00D502C5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B78DC">
        <w:rPr>
          <w:rStyle w:val="c13"/>
          <w:rFonts w:eastAsia="Microsoft YaHei"/>
          <w:color w:val="000000"/>
        </w:rPr>
        <w:lastRenderedPageBreak/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6079C" w:rsidRPr="009B78DC" w:rsidRDefault="00F6079C" w:rsidP="00FE7C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основного минимума базовых учебных действий:</w:t>
      </w:r>
    </w:p>
    <w:p w:rsidR="00F6079C" w:rsidRPr="009B78DC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Регулятивные: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действия.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F6079C" w:rsidRPr="009B78DC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F6079C" w:rsidRPr="009B78DC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Познавательные:</w:t>
      </w:r>
    </w:p>
    <w:p w:rsidR="00F6079C" w:rsidRPr="009B78DC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монологическую речь в устной форме;</w:t>
      </w:r>
    </w:p>
    <w:p w:rsidR="00F6079C" w:rsidRPr="009B78DC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F6079C" w:rsidRPr="009B78DC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F6079C" w:rsidRPr="009B78DC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Коммуникативные: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F6079C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совместной работы с одноклассниками;</w:t>
      </w:r>
    </w:p>
    <w:p w:rsidR="004279D4" w:rsidRPr="009B78DC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932A58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</w:t>
      </w:r>
      <w:proofErr w:type="gramStart"/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079C" w:rsidRPr="009B78DC" w:rsidRDefault="00932A58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</w:t>
      </w:r>
      <w:r w:rsidR="00440F4E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из них </w:t>
      </w:r>
      <w:r w:rsidR="00440F4E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D502C5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ийся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</w:t>
      </w:r>
      <w:r w:rsidR="00D502C5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по программе АООП (вариант 2), </w:t>
      </w:r>
      <w:r w:rsidR="00440F4E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6079C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– по программе АООП (вариант 1).</w:t>
      </w:r>
    </w:p>
    <w:p w:rsidR="00F6079C" w:rsidRPr="009B78DC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группы:</w:t>
      </w:r>
    </w:p>
    <w:p w:rsidR="00D502C5" w:rsidRPr="009B78DC" w:rsidRDefault="00F6079C" w:rsidP="007B44B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 группа – </w:t>
      </w:r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самостоятельно приступают к выполнению трудовых</w:t>
      </w:r>
      <w:r w:rsidR="007B44B2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</w:t>
      </w:r>
      <w:proofErr w:type="gramStart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достаточно предметной</w:t>
      </w:r>
      <w:proofErr w:type="gramEnd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F6079C" w:rsidRPr="009B78DC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 группа – </w:t>
      </w:r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 в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ходе выполнения трудовых заданий испытывают незначительные трудности в сравнении с </w:t>
      </w:r>
      <w:proofErr w:type="gramStart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обучающимися</w:t>
      </w:r>
      <w:proofErr w:type="gramEnd"/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</w:t>
      </w: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7B44B2" w:rsidRPr="009B78DC" w:rsidRDefault="008C0D09" w:rsidP="00DA24F4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 группа </w:t>
      </w:r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данной категории </w:t>
      </w:r>
      <w:proofErr w:type="gramStart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036A73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имеют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низкий уровень сформированности самостоятельности. Они не могут начать выполнять задания по разным причинам: не усвоили материал, невнимательность, </w:t>
      </w:r>
      <w:proofErr w:type="spellStart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перевозбудимость</w:t>
      </w:r>
      <w:proofErr w:type="spellEnd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</w:t>
      </w:r>
      <w:r w:rsidR="00A80E06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ча</w:t>
      </w:r>
      <w:r w:rsidR="00A80E06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ю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щиеся этой группы нуждаются в разных видах помощи: словесно-логической, наглядной, предметно</w:t>
      </w:r>
      <w:r w:rsidR="00A80E06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- </w:t>
      </w:r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практической. Темп усвоения материала значительно ниже, чем у </w:t>
      </w:r>
      <w:proofErr w:type="gramStart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F6079C" w:rsidRPr="009B78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7B44B2" w:rsidRPr="009B78DC" w:rsidRDefault="00F6079C" w:rsidP="00DA24F4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Условия реализации программы внеурочной деятельности:</w:t>
      </w:r>
    </w:p>
    <w:p w:rsidR="00F6079C" w:rsidRPr="009B78DC" w:rsidRDefault="00F6079C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 xml:space="preserve">1. Направление деятельности: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540436" w:rsidRPr="009B78DC" w:rsidRDefault="00540436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5954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«Мы школьники»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«Символы государства»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«Москва – столица нашей Родины»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«Екатеринбург – столица Урала»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«День матери»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«Папка 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«Профессия – учитель»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«Русский народ и его истоки»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 море профессий»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«Новый год – семейный праздник»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Рождества»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«Празднование масленицы на Руси»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«День 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 такое праздник пасхи?»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Образец поделки на праздник «Пасха» 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«Весенняя неделя добра»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«Государственный праздник – День Космонавтики»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5954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«9 мая – День Победы»</w:t>
            </w:r>
          </w:p>
        </w:tc>
        <w:tc>
          <w:tcPr>
            <w:tcW w:w="3260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</w:tbl>
    <w:p w:rsidR="009B78DC" w:rsidRDefault="009B78DC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</w:t>
      </w:r>
      <w:r w:rsidRPr="009B78DC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. Направление деятельности: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«Воспитание нравственных чувств и этического сознания»</w:t>
      </w:r>
    </w:p>
    <w:p w:rsidR="00540436" w:rsidRPr="009B78DC" w:rsidRDefault="00540436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46"/>
        <w:gridCol w:w="3168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046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68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игр на тему: «Давайте познакомимся»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«Чтобы радость людям дарить, нужно добрым и вежливым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«На волшебном поезде» (игра-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путешествие)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 нам пришли гости»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эмоций «Эмоции и ваше поведение»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«Где аккуратность, там и опрятность»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полезных продуктов питания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 «Фрукты, овощи» (найди пару, раскрась, дорисуй, заштрихуй)</w:t>
            </w:r>
            <w:proofErr w:type="gramEnd"/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по здоровому питанию: «Приятного аппетита»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«Пассивный или активный. Каким ты себе больше нравишься?»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 «Урок красоты»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дружбы»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Видеоматериалы на тему: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«Дружба» (мультфильмы, видеоролики»</w:t>
            </w:r>
            <w:proofErr w:type="gramEnd"/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Аудиоматериалы на тему «Дружба» (песни, аудио-сказки)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«Настоящий друг»</w:t>
            </w:r>
          </w:p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«Эгоизм». Беседа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окружающий мир»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«Кем бы ты хотел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«Час весёлых забав»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права и обязанности»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«О волшебных словах»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«Волшебными словами»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Кроссворды, загадки на тему «Вежливые слова»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на тему: «Уроки вежливости»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«Дари добро»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«Характер человека»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школьные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на прогулке: «Когда нам весело»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мои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«Добро и зло в сказках»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Аудио и Видеоматериалы на тему «Добро» (мультфильмы,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видео-ролики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, песни)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33.</w:t>
            </w:r>
          </w:p>
        </w:tc>
        <w:tc>
          <w:tcPr>
            <w:tcW w:w="6046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«Мой характер и успехи в школе»</w:t>
            </w:r>
          </w:p>
        </w:tc>
        <w:tc>
          <w:tcPr>
            <w:tcW w:w="3168" w:type="dxa"/>
            <w:shd w:val="clear" w:color="auto" w:fill="auto"/>
          </w:tcPr>
          <w:p w:rsidR="00A924A5" w:rsidRPr="009B78D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</w:tbl>
    <w:p w:rsidR="00540436" w:rsidRPr="009B78DC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B78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Направление деятельности: </w:t>
      </w: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трудолюбия и творческого отношения к учению, труду, жизни</w:t>
      </w:r>
      <w:r w:rsidR="00D02331"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="00D02331"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540436" w:rsidRPr="009B78DC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095" w:type="dxa"/>
            <w:shd w:val="clear" w:color="auto" w:fill="auto"/>
          </w:tcPr>
          <w:p w:rsidR="00F6079C" w:rsidRPr="009B78D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«Дом, в котором я живу»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«Мое рабочее место и его уборка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хватает?» (сложи свой портфель)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школьных принадлежностей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5.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Дифференцированные задания на тему: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«Лесные животные» («Лесная мозаика»): найди и раскрась, заштрихуй, обведи по точкам, лабиринт, раскрась животное в цвет на соответствующую цифру, сложи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пазлы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диких животных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«Опиши, я отгадаю»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9B78DC" w:rsidTr="00665103">
        <w:tc>
          <w:tcPr>
            <w:tcW w:w="851" w:type="dxa"/>
            <w:shd w:val="clear" w:color="auto" w:fill="auto"/>
          </w:tcPr>
          <w:p w:rsidR="00A924A5" w:rsidRPr="009B78D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A924A5" w:rsidRPr="009B78D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«Угадай настроение» (Карточки с изображением различных эмоций)</w:t>
            </w:r>
          </w:p>
        </w:tc>
        <w:tc>
          <w:tcPr>
            <w:tcW w:w="3119" w:type="dxa"/>
            <w:shd w:val="clear" w:color="auto" w:fill="auto"/>
          </w:tcPr>
          <w:p w:rsidR="00A924A5" w:rsidRPr="009B78D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Задатки и склонности. Как развивать способности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«Кто в хозяйстве живет, что хозяину дает?»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Анкета: Карта интересов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Презентация: Я и профессия. Мотивы выбора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Презентация: Склонность и профессиональная направленность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Конспект занятия: Ты учишься в школе. Труд учителей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беседы: Знакомство с профессиями в школе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игра: Путешествие по стране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состояние и приемы </w:t>
            </w: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Презентация: Что я знаю о себе?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Презентация: Уход за комнатными растениями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</w:tbl>
    <w:p w:rsidR="00540436" w:rsidRPr="009B78DC" w:rsidRDefault="00540436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540436" w:rsidRPr="009B78DC" w:rsidRDefault="00F6079C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4. Направление деятельности: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</w:t>
      </w:r>
      <w:r w:rsidR="00540436"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здорового и безопасного образа жизни</w:t>
      </w:r>
      <w:r w:rsidR="00540436"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F6079C" w:rsidRPr="009B78DC" w:rsidRDefault="00F6079C" w:rsidP="00932A58">
      <w:pPr>
        <w:tabs>
          <w:tab w:val="left" w:pos="1590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9B78DC" w:rsidTr="00665103">
        <w:tc>
          <w:tcPr>
            <w:tcW w:w="851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095" w:type="dxa"/>
            <w:shd w:val="clear" w:color="auto" w:fill="auto"/>
          </w:tcPr>
          <w:p w:rsidR="00F6079C" w:rsidRPr="009B78D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9B78D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., ПК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  3</w:t>
            </w:r>
            <w:r w:rsidR="00DE7F1A"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 «Поведение в школе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подвижных игр на свежем воздухе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Настольные игры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 «Путешествие в страну Здорового Образа Жизни»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 обучающего фильма. «Уроки хорошего поведения»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«Профилактика гриппа»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одвижных игр на свежем воздухе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«Правила здоровья»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12.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эстафеты с предметами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</w:t>
            </w:r>
            <w:proofErr w:type="spell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="00036A73"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="00036A73"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9B78DC" w:rsidTr="00665103">
        <w:tc>
          <w:tcPr>
            <w:tcW w:w="851" w:type="dxa"/>
            <w:shd w:val="clear" w:color="auto" w:fill="auto"/>
          </w:tcPr>
          <w:p w:rsidR="00036A73" w:rsidRPr="009B78D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036A73" w:rsidRPr="009B78DC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036A73"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3119" w:type="dxa"/>
            <w:shd w:val="clear" w:color="auto" w:fill="auto"/>
          </w:tcPr>
          <w:p w:rsidR="00036A73" w:rsidRPr="009B78D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 «</w:t>
            </w:r>
            <w:proofErr w:type="gram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Кто</w:t>
            </w:r>
            <w:proofErr w:type="gram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сколько жует – тот столько живет»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 «Здоровье Планеты – наше здоровье»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 «Пожарная безопасность»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подви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жных игр и упражнений с мячами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«Велосипед»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9B78DC" w:rsidTr="00665103">
        <w:tc>
          <w:tcPr>
            <w:tcW w:w="851" w:type="dxa"/>
            <w:shd w:val="clear" w:color="auto" w:fill="auto"/>
          </w:tcPr>
          <w:p w:rsidR="00665103" w:rsidRPr="009B78D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9B78DC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3119" w:type="dxa"/>
            <w:shd w:val="clear" w:color="auto" w:fill="auto"/>
          </w:tcPr>
          <w:p w:rsidR="00665103" w:rsidRPr="009B78D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FC09D7" w:rsidRPr="009B78DC" w:rsidRDefault="00FC09D7" w:rsidP="008C0D0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60BFE" w:rsidRPr="009B78DC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60BFE" w:rsidRPr="009B78DC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60BFE" w:rsidRPr="009B78DC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810539" w:rsidRPr="009B78DC" w:rsidRDefault="00810539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B44B2" w:rsidRPr="009B78DC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B44B2" w:rsidRPr="009B78DC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B44B2" w:rsidRPr="009B78DC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502C5" w:rsidRPr="009B78DC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Pr="009B78DC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Pr="009B78DC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Pr="009B78DC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9B78DC" w:rsidRPr="009B78DC" w:rsidRDefault="009B78DC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2B4315" w:rsidRPr="009B78DC" w:rsidRDefault="002B4315" w:rsidP="00810539">
      <w:pPr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51550" w:rsidRPr="009B78DC" w:rsidRDefault="00F6079C" w:rsidP="007B44B2">
      <w:pPr>
        <w:spacing w:after="0" w:line="240" w:lineRule="auto"/>
        <w:ind w:left="-426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9B78DC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Календарно — тематическое планирование занятий по направлени</w:t>
      </w:r>
      <w:r w:rsidR="007259A1" w:rsidRPr="009B78DC">
        <w:rPr>
          <w:rFonts w:ascii="Times New Roman" w:hAnsi="Times New Roman" w:cs="Times New Roman"/>
          <w:b/>
          <w:bCs/>
          <w:color w:val="00000A"/>
          <w:sz w:val="24"/>
          <w:szCs w:val="24"/>
        </w:rPr>
        <w:t>ям:</w:t>
      </w:r>
    </w:p>
    <w:p w:rsidR="00B05D67" w:rsidRPr="009B78DC" w:rsidRDefault="00F6079C" w:rsidP="007B44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9B78DC">
        <w:rPr>
          <w:rFonts w:ascii="Times New Roman" w:hAnsi="Times New Roman" w:cs="Times New Roman"/>
          <w:b/>
          <w:bCs/>
          <w:color w:val="00000A"/>
          <w:sz w:val="24"/>
          <w:szCs w:val="24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5000" w:type="pct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19"/>
      </w:tblGrid>
      <w:tr w:rsidR="00F6079C" w:rsidRPr="009B78DC" w:rsidTr="007259A1">
        <w:trPr>
          <w:trHeight w:val="25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7259A1" w:rsidP="007259A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№</w:t>
            </w: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60BFE" w:rsidP="002B431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Москва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Урала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учитель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флаг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гимн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Русский народ и его истоки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матери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дома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герб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России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начинается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Родина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год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семейный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Рождества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народных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праздников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русской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избой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армия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всем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родная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будущие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военные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масленицы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8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марта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такое праздник пасхи?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неделя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276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«Что нового мы узнали за год»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shd w:val="clear" w:color="auto" w:fill="FFFFFF"/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B78DC" w:rsidRDefault="009B78D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B05D67" w:rsidRPr="009B78DC" w:rsidRDefault="00F6079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lastRenderedPageBreak/>
        <w:t>«Воспитание нравственных чувств и этического сознания</w:t>
      </w:r>
      <w:r w:rsidR="007259A1"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и д</w:t>
      </w:r>
      <w:r w:rsidR="00932A58" w:rsidRPr="009B78DC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t>уховно-нравственного поведения»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59"/>
      </w:tblGrid>
      <w:tr w:rsidR="00F6079C" w:rsidRPr="009B78DC" w:rsidTr="007259A1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60BFE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</w:t>
            </w:r>
            <w:r w:rsidR="007259A1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ол</w:t>
            </w:r>
            <w:proofErr w:type="gramStart"/>
            <w:r w:rsidR="007259A1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932A58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Давайте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познакомимся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«На волшебном поезде». Игра-путешествие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«К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гости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Эмоции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поведение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Приятного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аппетита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Каким ты себе больше нравишься?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Урок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красоты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дружбы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хорошо на свете жить!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друг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Эгоизм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».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Беседа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Кем бы ты хотел быть?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такое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зависть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весёлых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забав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печаль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FC11B5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семья-мое богатство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словах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добро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богатство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человека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Когда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весело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«Добро и зло в сказках»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Исполнительность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я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!»</w:t>
            </w:r>
            <w:proofErr w:type="gramEnd"/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E7F1A" w:rsidRPr="009B78D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6079C" w:rsidRPr="009B78DC" w:rsidRDefault="00D02331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«Воспитание трудолюбия и творчес</w:t>
      </w:r>
      <w:r w:rsidR="00892761"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кого отношения к учению, труду, </w:t>
      </w: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жизни, </w:t>
      </w:r>
      <w:r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формирование представ</w:t>
      </w:r>
      <w:r w:rsidR="00892761"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лений об эстетических идеалах и </w:t>
      </w:r>
      <w:r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ценностях»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851"/>
        <w:gridCol w:w="1417"/>
      </w:tblGrid>
      <w:tr w:rsidR="00F6079C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Дом, в котором я живу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 (сложи свой портфель)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Лесная мозаика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, я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отгадаю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Угадай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город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Родственные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связи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зимуют дикие животные и птицы?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питаются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людей учителей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Жизнь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Покормите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Сравнение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снегиря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вороной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Животные и растения, которые живут дома.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Декоративные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Как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ухаживать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растению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Викторина «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Удивительное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рядом»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«Весёлые переменки»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Изготовление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кормушек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Экскурсия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парк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Изменения в жизни животных с приходом весны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Мир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вокруг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пришла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Исследование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веточек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деревьев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тает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Помоги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природе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Цветущая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яблоня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Какие бывают насекомые?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Ручеек</w:t>
            </w:r>
            <w:proofErr w:type="spellEnd"/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E7F1A" w:rsidRPr="009B78D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Вот и закончился учебный год!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9B78D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B78DC" w:rsidRDefault="009B78DC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A1822" w:rsidRPr="009B78DC" w:rsidRDefault="00FA1822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»</w:t>
      </w:r>
    </w:p>
    <w:tbl>
      <w:tblPr>
        <w:tblW w:w="10065" w:type="dxa"/>
        <w:tblInd w:w="-94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850"/>
        <w:gridCol w:w="1418"/>
      </w:tblGrid>
      <w:tr w:rsidR="00F6079C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471555" w:rsidP="00471555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79C"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9B78DC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</w:t>
            </w:r>
            <w:proofErr w:type="spellEnd"/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97350"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9B78DC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  <w:proofErr w:type="gramEnd"/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«Страна Здорового Образа Жизни»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фрагмента  фильма «Уроки хорошего поведения»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безопасности пешехода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</w:t>
            </w:r>
            <w:proofErr w:type="spell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мероприятие «Здоровье Планеты – наше здоровье»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 «Опасности, подстерегающие тебя летом»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86" w:rsidRPr="009B78D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D4489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44686" w:rsidRPr="009B78DC" w:rsidRDefault="00F44686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44686" w:rsidRPr="009B78DC" w:rsidRDefault="00F44686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RPr="009B78DC" w:rsidSect="00810539">
          <w:headerReference w:type="first" r:id="rId10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titlePg/>
          <w:docGrid w:linePitch="299"/>
        </w:sectPr>
      </w:pPr>
    </w:p>
    <w:p w:rsidR="00FC09D7" w:rsidRPr="009B78DC" w:rsidRDefault="00F6079C" w:rsidP="0047155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 Содержание программы воспитательной деятельности</w:t>
      </w:r>
    </w:p>
    <w:p w:rsidR="00FC09D7" w:rsidRPr="009B78DC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Направление деятельности: «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3119"/>
      </w:tblGrid>
      <w:tr w:rsidR="00F6079C" w:rsidRPr="009B78DC" w:rsidTr="005B34F6">
        <w:trPr>
          <w:trHeight w:val="57"/>
        </w:trPr>
        <w:tc>
          <w:tcPr>
            <w:tcW w:w="817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9B78DC" w:rsidRDefault="005B34F6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</w:t>
            </w:r>
            <w:proofErr w:type="gramStart"/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.ч</w:t>
            </w:r>
            <w:proofErr w:type="spellEnd"/>
            <w:proofErr w:type="gramEnd"/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9B78DC" w:rsidTr="005B34F6">
        <w:trPr>
          <w:trHeight w:val="57"/>
        </w:trPr>
        <w:tc>
          <w:tcPr>
            <w:tcW w:w="817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6079C" w:rsidRPr="009B78D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Москва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нашей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столица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Урала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учитель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  <w:proofErr w:type="spell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интернет-ресурсы</w:t>
            </w:r>
            <w:proofErr w:type="spellEnd"/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флаг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spell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</w:t>
            </w:r>
            <w:proofErr w:type="spell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. «Формирование нравственных ценностных ориентаций обучающихся»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гимн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Русский народ и его истоки 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матери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дома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герб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России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9B78D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профессий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начинается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Родина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год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семейный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Рождества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0A5F87" w:rsidRPr="009B78DC" w:rsidRDefault="000A5F8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народных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праздников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русской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избой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армия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всем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родная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будущие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военные</w:t>
            </w:r>
            <w:proofErr w:type="spellEnd"/>
          </w:p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Что значит долг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перед страной?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работа в </w:t>
            </w: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имеют представления о правах и </w:t>
            </w: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обязанностях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литературное чтение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масленицы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Руси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8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марта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такое праздник пасхи?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неделя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«Что нового мы узнали за год»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shd w:val="clear" w:color="auto" w:fill="FFFFFF"/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человек.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9B78D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FC09D7" w:rsidRDefault="00FC09D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9B78DC" w:rsidRDefault="009B78DC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9B78DC" w:rsidRDefault="009B78DC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9B78DC" w:rsidRPr="009B78DC" w:rsidRDefault="009B78DC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0A5F87" w:rsidRPr="009B78DC" w:rsidRDefault="000A5F8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471555" w:rsidRPr="009B78DC" w:rsidRDefault="00471555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297937" w:rsidRPr="009B78DC" w:rsidRDefault="00F6079C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>Направление деятельности: «</w:t>
      </w:r>
      <w:r w:rsidR="000A5F87" w:rsidRPr="009B78DC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>Воспитание нравственных чувств,</w:t>
      </w:r>
      <w:r w:rsidRPr="009B78DC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t xml:space="preserve"> этического сознания и духовно-нравственного поведения</w:t>
      </w: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2977"/>
      </w:tblGrid>
      <w:tr w:rsidR="00F6079C" w:rsidRPr="009B78DC" w:rsidTr="005B34F6">
        <w:trPr>
          <w:trHeight w:val="113"/>
        </w:trPr>
        <w:tc>
          <w:tcPr>
            <w:tcW w:w="817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9B78DC" w:rsidRDefault="005B34F6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 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471555"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9B78DC" w:rsidTr="005B34F6">
        <w:trPr>
          <w:trHeight w:val="86"/>
        </w:trPr>
        <w:tc>
          <w:tcPr>
            <w:tcW w:w="817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6079C" w:rsidRPr="009B78D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9B78D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Давайте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познакомимся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работа </w:t>
            </w:r>
            <w:proofErr w:type="gram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</w:t>
            </w:r>
            <w:proofErr w:type="gram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подгруппа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671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«На волшебном поезде». Игра-путешествие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9B78D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«Комплекс мероприятий по охране здоровья детей»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«К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гости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Эмоции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ваше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поведение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Приятного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аппетита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0A5F87" w:rsidRPr="009B78D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60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Каким ты себе больше нравишься?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54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Урок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красоты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дружбы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хорошо на свете жить!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0A5F87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9B78DC" w:rsidRPr="009B78DC" w:rsidRDefault="009B78DC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0A5F87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0A5F87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475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Эгоизм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».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Беседа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9B78D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Кем бы ты хотел быть?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такое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зависть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весёлых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забав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печаль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права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обязанности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О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волшебных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словах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добро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-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моё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богатство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человека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0A5F87" w:rsidRPr="009B78D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9B78DC" w:rsidTr="005B34F6">
        <w:trPr>
          <w:trHeight w:val="45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Когда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весело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«Добро и зло в сказках»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Исполнительность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и я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!»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0A5F87" w:rsidRPr="009B78DC" w:rsidRDefault="000A5F87" w:rsidP="00440F4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shd w:val="clear" w:color="auto" w:fill="auto"/>
          </w:tcPr>
          <w:p w:rsidR="000A5F87" w:rsidRPr="009B78D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471555" w:rsidRPr="009B78DC" w:rsidRDefault="00471555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9B78DC" w:rsidRPr="009B78DC" w:rsidRDefault="009B78DC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Pr="009B78DC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</w:pPr>
    </w:p>
    <w:p w:rsidR="00F6079C" w:rsidRPr="009B78DC" w:rsidRDefault="00F6079C" w:rsidP="00471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Andale Sans UI" w:hAnsi="Times New Roman" w:cs="Times New Roman"/>
          <w:b/>
          <w:i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="00FF1CB4"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tbl>
      <w:tblPr>
        <w:tblpPr w:leftFromText="180" w:rightFromText="180" w:vertAnchor="text" w:tblpX="40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6048"/>
        <w:gridCol w:w="2410"/>
      </w:tblGrid>
      <w:tr w:rsidR="00F6079C" w:rsidRPr="009B78DC" w:rsidTr="00256C86">
        <w:trPr>
          <w:trHeight w:val="113"/>
        </w:trPr>
        <w:tc>
          <w:tcPr>
            <w:tcW w:w="798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17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48" w:type="dxa"/>
            <w:tcBorders>
              <w:bottom w:val="nil"/>
            </w:tcBorders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9B78DC" w:rsidTr="00256C86">
        <w:trPr>
          <w:trHeight w:val="113"/>
        </w:trPr>
        <w:tc>
          <w:tcPr>
            <w:tcW w:w="798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6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9B78D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Дом, в котором я живу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 (сложи свой портфель)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Ю.Ф. </w:t>
            </w:r>
            <w:proofErr w:type="spell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Сухаре</w:t>
            </w:r>
            <w:proofErr w:type="gram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в«</w:t>
            </w:r>
            <w:proofErr w:type="gram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Природоведение</w:t>
            </w:r>
            <w:proofErr w:type="spell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Лесная мозаика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, я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отгадаю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Угадай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город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Родственные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связи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–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семья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зимуют дикие животные и птицы?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0A5F87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9B78DC" w:rsidRDefault="009B78DC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9B78DC" w:rsidRPr="009B78DC" w:rsidRDefault="009B78DC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Чем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питаются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людей учителей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Жизнь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582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Покормите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зимой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Сравнение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снегиря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вороной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Животные и растения, которые живут дома. 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Декоративные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цветы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Как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ухаживать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17" w:type="dxa"/>
            <w:shd w:val="clear" w:color="auto" w:fill="auto"/>
          </w:tcPr>
          <w:p w:rsidR="00256C86" w:rsidRPr="009B78DC" w:rsidRDefault="009B78DC" w:rsidP="009B78D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нужно</w:t>
            </w:r>
            <w:proofErr w:type="spellEnd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растению</w:t>
            </w:r>
            <w:proofErr w:type="spellEnd"/>
          </w:p>
          <w:p w:rsidR="00256C86" w:rsidRPr="009B78DC" w:rsidRDefault="00256C86" w:rsidP="00256C86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Викторина «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Удивительное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рядом»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«Весёлые переменки»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Изготовление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кормушек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птиц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Экскурсия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в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парк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Изменения в жизни </w:t>
            </w: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животных с приходом весны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умение планировать свои действия на отдельных этапах </w:t>
            </w: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работы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сюжетные картинки.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пословицы, загадки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Мир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вокруг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пришла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Исследование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веточек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деревьев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тает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снег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56C86" w:rsidRPr="009B78DC" w:rsidRDefault="00256C86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Помоги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природе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Цветущая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яблоня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с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водой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Какие бывают насекомые?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чего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нужна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вода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?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Ручеек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9B78DC" w:rsidTr="00256C86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17" w:type="dxa"/>
            <w:shd w:val="clear" w:color="auto" w:fill="auto"/>
          </w:tcPr>
          <w:p w:rsidR="000A5F87" w:rsidRPr="009B78DC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Вот и закончился учебный год!</w:t>
            </w:r>
          </w:p>
        </w:tc>
        <w:tc>
          <w:tcPr>
            <w:tcW w:w="840" w:type="dxa"/>
            <w:shd w:val="clear" w:color="auto" w:fill="auto"/>
          </w:tcPr>
          <w:p w:rsidR="000A5F87" w:rsidRPr="009B78D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9B78D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первоначальных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представлениий</w:t>
            </w:r>
            <w:proofErr w:type="spellEnd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роли творчества в жизни человека</w:t>
            </w:r>
          </w:p>
        </w:tc>
        <w:tc>
          <w:tcPr>
            <w:tcW w:w="2410" w:type="dxa"/>
            <w:shd w:val="clear" w:color="auto" w:fill="auto"/>
          </w:tcPr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игра-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9B78D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0A5F87" w:rsidRDefault="000A5F8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78DC" w:rsidRDefault="009B78DC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78DC" w:rsidRPr="009B78DC" w:rsidRDefault="009B78DC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56C86" w:rsidRPr="009B78DC" w:rsidRDefault="00256C86" w:rsidP="00256C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Andale Sans UI" w:hAnsi="Times New Roman" w:cs="Times New Roman"/>
          <w:b/>
          <w:i/>
          <w:color w:val="00000A"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256C86" w:rsidRPr="009B78DC" w:rsidRDefault="00256C86" w:rsidP="00256C86">
      <w:pPr>
        <w:widowControl w:val="0"/>
        <w:tabs>
          <w:tab w:val="left" w:pos="7770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2126"/>
        <w:gridCol w:w="5954"/>
        <w:gridCol w:w="2487"/>
      </w:tblGrid>
      <w:tr w:rsidR="00256C86" w:rsidRPr="009B78DC" w:rsidTr="00B22640">
        <w:trPr>
          <w:trHeight w:val="1031"/>
        </w:trPr>
        <w:tc>
          <w:tcPr>
            <w:tcW w:w="851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487" w:type="dxa"/>
            <w:vMerge w:val="restart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обеспечение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7" w:type="dxa"/>
            <w:vMerge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«Поведение в школе»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представление о правилах поведения в школе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пословицы, памятки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представление о взаимоотношениях между сверстниками, уважительного отношения к старшим</w:t>
            </w:r>
            <w:proofErr w:type="gramEnd"/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 «Уроки  безопасности пешехода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представление о правилах поведения на дорогах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задания по карточкам, 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осенний лес  «Осенние изменения в живой и неживой в природе»</w:t>
            </w:r>
            <w:proofErr w:type="gramEnd"/>
          </w:p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Профилактическая беседа «Пожары в жилище»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представление о правилах обращения со спичками, отопительными приборами, электроприборами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здоровья «Береги здоровье смолоду»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настольных игр «Шашки», «Лото»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к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сверстникам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настольные игры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 рисунков «Злые колдуны </w:t>
            </w: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Алкоголь и Никотин»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обучающиеся обладают навыками трудового творческого сотрудничества </w:t>
            </w:r>
            <w:proofErr w:type="gramEnd"/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кисти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проявлять свои способности, развивать мышление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задания на листочках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Обучающий фильм «Уроки хорошего поведения»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просмотр фильма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правилах поведения дома и в школе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тесты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</w:t>
            </w:r>
            <w:proofErr w:type="gramEnd"/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имеют представление о поведении на водоемах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памятки, 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Подвижные игры на свежем воздухе «Попади в след», «На одной ноге»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«Правила здоровья»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конкурсы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умение планировать  свои действия при выполнении заданий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пословицы, кроссворды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Эстафеты с предметами «Кто быстрее?»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сотрудничать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здоровья: «Гимнастика для глаз», «Гимнастика для осанки»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образцы заданий для глаз, для осанки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обсуждение фрагмента  обучающего фильма «Улица полна неожиданностей»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просмотр фрагмента</w:t>
            </w:r>
            <w:proofErr w:type="gramStart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,</w:t>
            </w:r>
            <w:proofErr w:type="gramEnd"/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обсуждение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рисунки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19.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 «Путешествие в страну </w:t>
            </w:r>
            <w:proofErr w:type="spellStart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беседа, коллективная работа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карандаши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Прогулка с играми на свежем воздухе. Разучивание подвижных игр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разучивание игр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физические возможности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презентация, ватман, краски, карандаши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игры, конкурсы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знаки дорожного движения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рисунков: «Что такое ЗОЖ?»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коллективное разгадывание загадок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карандаши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природе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256C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ДБ</w:t>
            </w:r>
          </w:p>
          <w:p w:rsidR="009520D3" w:rsidRPr="009B78DC" w:rsidRDefault="009520D3" w:rsidP="00256C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рисунки, сюжетные картинки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внеклассное занятие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рисунки, стенгазета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иллюстрации, сюжетные картинки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и упражнения с мячами «Звонкий мяч»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Час здоровья «Опасности, подстерегающие тебя летом»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применения знаний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памятки, анкеты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здоровья «Как правильно купаться и загорать»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рисунки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256C86" w:rsidRPr="009B78DC" w:rsidTr="00B22640">
        <w:trPr>
          <w:trHeight w:val="70"/>
        </w:trPr>
        <w:tc>
          <w:tcPr>
            <w:tcW w:w="851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256C86" w:rsidRPr="009B78DC" w:rsidRDefault="00256C86" w:rsidP="00B226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shd w:val="clear" w:color="auto" w:fill="auto"/>
          </w:tcPr>
          <w:p w:rsidR="00256C86" w:rsidRPr="009B78DC" w:rsidRDefault="00256C86" w:rsidP="00B2264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7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занятие</w:t>
            </w:r>
          </w:p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ценностное отношение к труду </w:t>
            </w:r>
          </w:p>
        </w:tc>
        <w:tc>
          <w:tcPr>
            <w:tcW w:w="2487" w:type="dxa"/>
            <w:shd w:val="clear" w:color="auto" w:fill="auto"/>
          </w:tcPr>
          <w:p w:rsidR="00256C86" w:rsidRPr="009B78DC" w:rsidRDefault="00256C86" w:rsidP="00B22640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9B78D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рисунки, памятки</w:t>
            </w:r>
          </w:p>
        </w:tc>
      </w:tr>
    </w:tbl>
    <w:p w:rsidR="00256C86" w:rsidRPr="009B78DC" w:rsidRDefault="00256C86" w:rsidP="00256C86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textWrapping" w:clear="all"/>
      </w: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256C86" w:rsidRPr="009B78DC" w:rsidRDefault="00256C86" w:rsidP="00256C8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256C86" w:rsidRPr="009B78DC" w:rsidRDefault="00256C86" w:rsidP="00256C8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256C86" w:rsidRPr="009B78DC" w:rsidRDefault="00256C86" w:rsidP="00256C8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DC" w:rsidRDefault="009B78DC" w:rsidP="00121D7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DC" w:rsidRDefault="009B78DC" w:rsidP="00121D78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DC" w:rsidRPr="009B78DC" w:rsidRDefault="009B78D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079C" w:rsidRPr="009B78D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1E1591" w:rsidRPr="009B78DC" w:rsidRDefault="001E1591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3DE6" w:rsidRPr="009B78DC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Мониторинг уровня воспитанности за 202</w:t>
      </w:r>
      <w:r w:rsid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40F4E"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9B78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9B78DC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6"/>
        <w:gridCol w:w="2126"/>
        <w:gridCol w:w="2126"/>
        <w:gridCol w:w="2127"/>
      </w:tblGrid>
      <w:tr w:rsidR="000B4EBC" w:rsidRPr="009B78DC" w:rsidTr="005B34F6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9B78D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  <w:proofErr w:type="gramEnd"/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5D359F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Стремление активно участвовать в делах класса, школы,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9B78DC" w:rsidRDefault="000B4EBC" w:rsidP="000B4EBC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 к государственным праздникам и важнейшим событиям в жизни России,   учреждение</w:t>
            </w: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9B78D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9B78D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Pr="009B78DC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78DC" w:rsidRDefault="009B78DC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78DC" w:rsidRDefault="009B78DC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78DC" w:rsidRPr="009B78DC" w:rsidRDefault="009B78DC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E1591" w:rsidRPr="009B78DC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Воспитание нравственных чувств, этического сознания и духовно-нравственного поведения</w:t>
      </w:r>
    </w:p>
    <w:p w:rsidR="001E1591" w:rsidRPr="009B78DC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и потребность в духовных ценностях; дру</w:t>
      </w:r>
      <w:r w:rsidR="00FC09D7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желюбное отношение к окружающим</w:t>
      </w:r>
    </w:p>
    <w:p w:rsidR="00FC09D7" w:rsidRPr="009B78D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20"/>
        <w:gridCol w:w="2421"/>
        <w:gridCol w:w="2420"/>
        <w:gridCol w:w="2421"/>
        <w:gridCol w:w="2421"/>
      </w:tblGrid>
      <w:tr w:rsidR="001E1591" w:rsidRPr="009B78DC" w:rsidTr="005B34F6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Pr="009B78D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9B78D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9B78D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Pr="009B78D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9B78DC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9B78D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9B78DC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9B78D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9B78D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9B78DC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9B78DC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9B78DC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9B78DC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«</w:t>
      </w: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Воспитание трудолюбия и творческого отношения к учению, труду, жизни, 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1E1591" w:rsidRPr="009B78DC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умения); знания о профессиях</w:t>
      </w:r>
    </w:p>
    <w:p w:rsidR="00FC09D7" w:rsidRPr="009B78D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6"/>
        <w:gridCol w:w="2397"/>
        <w:gridCol w:w="2397"/>
        <w:gridCol w:w="2397"/>
        <w:gridCol w:w="2397"/>
      </w:tblGrid>
      <w:tr w:rsidR="007D784E" w:rsidRPr="009B78DC" w:rsidTr="005B34F6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9B78D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Default="001E1591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8DC" w:rsidRDefault="009B78DC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8DC" w:rsidRPr="009B78DC" w:rsidRDefault="009B78DC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9D7" w:rsidRPr="009B78DC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9B78DC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«Воспитание здорового и безопасного образа жизни</w:t>
      </w:r>
      <w:r w:rsidRPr="009B78DC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1E1591" w:rsidRPr="009B78DC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9B78D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9B78DC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9B78D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Знание основ 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BC571A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9B78DC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9B78DC" w:rsidRDefault="007D784E" w:rsidP="007D78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9B78DC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9B78D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организация своей жизнедеятельности, с позиции </w:t>
            </w:r>
            <w:proofErr w:type="spellStart"/>
            <w:r w:rsidRPr="009B78D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9B78D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9B78D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9B78DC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9B78DC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Pr="009B78D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9B78D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9B78DC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9B78DC" w:rsidRPr="009B78DC" w:rsidRDefault="009B78DC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Pr="009B78DC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9B78DC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9B78DC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9B78DC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5. Циклограмма проведения занятий</w:t>
      </w:r>
    </w:p>
    <w:p w:rsidR="001E1591" w:rsidRPr="009B78D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9B78DC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9B78DC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9B78DC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9B78DC" w:rsidRDefault="00440F4E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гражданственности, патриотизма, уважения к правам, свободам и  обязанностям человека»</w:t>
            </w:r>
          </w:p>
          <w:p w:rsidR="00FC09D7" w:rsidRPr="009B78DC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Pr="009B78DC" w:rsidRDefault="00440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Pr="009B78DC" w:rsidRDefault="00440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9B78DC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9B78DC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9B78DC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9B78DC" w:rsidTr="00FC09D7">
        <w:tc>
          <w:tcPr>
            <w:tcW w:w="1962" w:type="dxa"/>
            <w:shd w:val="clear" w:color="auto" w:fill="auto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Pr="009B78DC" w:rsidRDefault="00440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9B78DC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78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9B78D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9B78D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9B78D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9B78DC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Pr="009B78DC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6</w:t>
      </w:r>
      <w:r w:rsidR="00F6079C" w:rsidRPr="009B78D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Список литературы</w:t>
      </w:r>
    </w:p>
    <w:p w:rsidR="0088006E" w:rsidRPr="009B78DC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Воронкова В.В. «Воспитание и обучения детей во вспомогательной школе»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Ганелина Е. Р. Методическое пособие  «Обучение детей основам сценического мастерства»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proofErr w:type="spellStart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Карлина</w:t>
      </w:r>
      <w:proofErr w:type="spellEnd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Р.П. «Система воспитательной работы в коррекционном учреждении»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Матвеева Е.М. «Справочник воспитателя (классного руководителя)»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Соловьева С.В. «Духовно-нравственное развитие и воспитание </w:t>
      </w:r>
      <w:proofErr w:type="gramStart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обучающихся</w:t>
      </w:r>
      <w:proofErr w:type="gramEnd"/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: содержание и технологии»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13DE6" w:rsidRPr="009B78DC" w:rsidRDefault="00F13DE6" w:rsidP="00440F4E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Шваб Е.Ю. «Психологическая профилактика и коррекционно - развивающие занятия»</w:t>
      </w:r>
      <w:r w:rsidR="005B34F6" w:rsidRPr="009B78DC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F6079C" w:rsidRPr="009B78DC" w:rsidRDefault="00F6079C" w:rsidP="0043115C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53215F" w:rsidRPr="009B78DC" w:rsidRDefault="0053215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9B78D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D3B6F" w:rsidRPr="009B78DC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24" w:rsidRDefault="00F46024">
      <w:pPr>
        <w:spacing w:after="0" w:line="240" w:lineRule="auto"/>
      </w:pPr>
      <w:r>
        <w:separator/>
      </w:r>
    </w:p>
  </w:endnote>
  <w:endnote w:type="continuationSeparator" w:id="0">
    <w:p w:rsidR="00F46024" w:rsidRDefault="00F4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24" w:rsidRDefault="00F46024">
      <w:pPr>
        <w:spacing w:after="0" w:line="240" w:lineRule="auto"/>
      </w:pPr>
      <w:r>
        <w:separator/>
      </w:r>
    </w:p>
  </w:footnote>
  <w:footnote w:type="continuationSeparator" w:id="0">
    <w:p w:rsidR="00F46024" w:rsidRDefault="00F4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6C" w:rsidRDefault="0074006C" w:rsidP="00BD6CAE">
    <w:pPr>
      <w:pStyle w:val="af2"/>
    </w:pPr>
  </w:p>
  <w:p w:rsidR="0074006C" w:rsidRDefault="0074006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05A3CFE"/>
    <w:multiLevelType w:val="hybridMultilevel"/>
    <w:tmpl w:val="AC9E9CA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01774EDB"/>
    <w:multiLevelType w:val="multilevel"/>
    <w:tmpl w:val="B56A5C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99D7148"/>
    <w:multiLevelType w:val="hybridMultilevel"/>
    <w:tmpl w:val="385EF11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4468F"/>
    <w:multiLevelType w:val="hybridMultilevel"/>
    <w:tmpl w:val="37E495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0DAD627D"/>
    <w:multiLevelType w:val="hybridMultilevel"/>
    <w:tmpl w:val="2086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B76444"/>
    <w:multiLevelType w:val="hybridMultilevel"/>
    <w:tmpl w:val="BB4C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66489"/>
    <w:multiLevelType w:val="hybridMultilevel"/>
    <w:tmpl w:val="55447470"/>
    <w:lvl w:ilvl="0" w:tplc="46827F5C">
      <w:start w:val="1"/>
      <w:numFmt w:val="bullet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738E7"/>
    <w:multiLevelType w:val="hybridMultilevel"/>
    <w:tmpl w:val="4C3C332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1E3C2667"/>
    <w:multiLevelType w:val="hybridMultilevel"/>
    <w:tmpl w:val="10CA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90472"/>
    <w:multiLevelType w:val="hybridMultilevel"/>
    <w:tmpl w:val="8D707BAC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324A1"/>
    <w:multiLevelType w:val="hybridMultilevel"/>
    <w:tmpl w:val="F53A3EB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26C6457B"/>
    <w:multiLevelType w:val="hybridMultilevel"/>
    <w:tmpl w:val="9CFC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619E7"/>
    <w:multiLevelType w:val="hybridMultilevel"/>
    <w:tmpl w:val="CC3A6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054757"/>
    <w:multiLevelType w:val="hybridMultilevel"/>
    <w:tmpl w:val="0DAE3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D41619"/>
    <w:multiLevelType w:val="hybridMultilevel"/>
    <w:tmpl w:val="EDD800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016BA"/>
    <w:multiLevelType w:val="hybridMultilevel"/>
    <w:tmpl w:val="3CCE1C9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017D9"/>
    <w:multiLevelType w:val="hybridMultilevel"/>
    <w:tmpl w:val="A02C31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573E2740"/>
    <w:multiLevelType w:val="hybridMultilevel"/>
    <w:tmpl w:val="1C1844D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2038"/>
    <w:multiLevelType w:val="hybridMultilevel"/>
    <w:tmpl w:val="7D14CDA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21554"/>
    <w:multiLevelType w:val="hybridMultilevel"/>
    <w:tmpl w:val="917015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38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>
    <w:nsid w:val="79515AE4"/>
    <w:multiLevelType w:val="hybridMultilevel"/>
    <w:tmpl w:val="4A52C45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71E42"/>
    <w:multiLevelType w:val="hybridMultilevel"/>
    <w:tmpl w:val="14AC883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>
    <w:nsid w:val="7F5412E2"/>
    <w:multiLevelType w:val="hybridMultilevel"/>
    <w:tmpl w:val="184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41"/>
  </w:num>
  <w:num w:numId="5">
    <w:abstractNumId w:val="4"/>
  </w:num>
  <w:num w:numId="6">
    <w:abstractNumId w:val="38"/>
  </w:num>
  <w:num w:numId="7">
    <w:abstractNumId w:val="37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15"/>
  </w:num>
  <w:num w:numId="13">
    <w:abstractNumId w:val="12"/>
  </w:num>
  <w:num w:numId="14">
    <w:abstractNumId w:val="25"/>
  </w:num>
  <w:num w:numId="15">
    <w:abstractNumId w:val="7"/>
  </w:num>
  <w:num w:numId="16">
    <w:abstractNumId w:val="40"/>
  </w:num>
  <w:num w:numId="17">
    <w:abstractNumId w:val="5"/>
  </w:num>
  <w:num w:numId="18">
    <w:abstractNumId w:val="21"/>
  </w:num>
  <w:num w:numId="19">
    <w:abstractNumId w:val="32"/>
  </w:num>
  <w:num w:numId="20">
    <w:abstractNumId w:val="26"/>
  </w:num>
  <w:num w:numId="21">
    <w:abstractNumId w:val="10"/>
  </w:num>
  <w:num w:numId="22">
    <w:abstractNumId w:val="23"/>
  </w:num>
  <w:num w:numId="23">
    <w:abstractNumId w:val="27"/>
  </w:num>
  <w:num w:numId="24">
    <w:abstractNumId w:val="14"/>
  </w:num>
  <w:num w:numId="25">
    <w:abstractNumId w:val="39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9"/>
  </w:num>
  <w:num w:numId="29">
    <w:abstractNumId w:val="3"/>
  </w:num>
  <w:num w:numId="30">
    <w:abstractNumId w:val="42"/>
  </w:num>
  <w:num w:numId="31">
    <w:abstractNumId w:val="18"/>
  </w:num>
  <w:num w:numId="32">
    <w:abstractNumId w:val="6"/>
  </w:num>
  <w:num w:numId="33">
    <w:abstractNumId w:val="11"/>
  </w:num>
  <w:num w:numId="34">
    <w:abstractNumId w:val="35"/>
  </w:num>
  <w:num w:numId="35">
    <w:abstractNumId w:val="34"/>
  </w:num>
  <w:num w:numId="36">
    <w:abstractNumId w:val="24"/>
  </w:num>
  <w:num w:numId="37">
    <w:abstractNumId w:val="33"/>
  </w:num>
  <w:num w:numId="38">
    <w:abstractNumId w:val="31"/>
  </w:num>
  <w:num w:numId="39">
    <w:abstractNumId w:val="28"/>
  </w:num>
  <w:num w:numId="40">
    <w:abstractNumId w:val="22"/>
  </w:num>
  <w:num w:numId="41">
    <w:abstractNumId w:val="30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E39"/>
    <w:rsid w:val="000307AD"/>
    <w:rsid w:val="00036A73"/>
    <w:rsid w:val="0006574D"/>
    <w:rsid w:val="000817A4"/>
    <w:rsid w:val="000A5F87"/>
    <w:rsid w:val="000B4EBC"/>
    <w:rsid w:val="00121D78"/>
    <w:rsid w:val="0012380D"/>
    <w:rsid w:val="001A442C"/>
    <w:rsid w:val="001D3B6F"/>
    <w:rsid w:val="001E1591"/>
    <w:rsid w:val="00256C86"/>
    <w:rsid w:val="00297937"/>
    <w:rsid w:val="002A7471"/>
    <w:rsid w:val="002B4315"/>
    <w:rsid w:val="002B7B0E"/>
    <w:rsid w:val="00306A93"/>
    <w:rsid w:val="003B0169"/>
    <w:rsid w:val="004279D4"/>
    <w:rsid w:val="0043115C"/>
    <w:rsid w:val="00440F4E"/>
    <w:rsid w:val="00471555"/>
    <w:rsid w:val="004C5350"/>
    <w:rsid w:val="0053215F"/>
    <w:rsid w:val="00540436"/>
    <w:rsid w:val="005460E9"/>
    <w:rsid w:val="00583280"/>
    <w:rsid w:val="005B34F6"/>
    <w:rsid w:val="005C1882"/>
    <w:rsid w:val="005D1B85"/>
    <w:rsid w:val="005D359F"/>
    <w:rsid w:val="005E053D"/>
    <w:rsid w:val="005E2FD9"/>
    <w:rsid w:val="00635ED2"/>
    <w:rsid w:val="006566C9"/>
    <w:rsid w:val="00665103"/>
    <w:rsid w:val="00673D2C"/>
    <w:rsid w:val="006B5293"/>
    <w:rsid w:val="00711F0E"/>
    <w:rsid w:val="007259A1"/>
    <w:rsid w:val="0074006C"/>
    <w:rsid w:val="00750904"/>
    <w:rsid w:val="0077055D"/>
    <w:rsid w:val="00786B3D"/>
    <w:rsid w:val="007B44B2"/>
    <w:rsid w:val="007D784E"/>
    <w:rsid w:val="00810539"/>
    <w:rsid w:val="008224FC"/>
    <w:rsid w:val="008552A0"/>
    <w:rsid w:val="0088006E"/>
    <w:rsid w:val="00892761"/>
    <w:rsid w:val="008A5D63"/>
    <w:rsid w:val="008C0D09"/>
    <w:rsid w:val="008F6484"/>
    <w:rsid w:val="00932A58"/>
    <w:rsid w:val="009520D3"/>
    <w:rsid w:val="009814FB"/>
    <w:rsid w:val="009B78DC"/>
    <w:rsid w:val="009F7ACD"/>
    <w:rsid w:val="00A20E27"/>
    <w:rsid w:val="00A51550"/>
    <w:rsid w:val="00A80E06"/>
    <w:rsid w:val="00A924A5"/>
    <w:rsid w:val="00A97350"/>
    <w:rsid w:val="00AD45C4"/>
    <w:rsid w:val="00AE3C26"/>
    <w:rsid w:val="00B05D67"/>
    <w:rsid w:val="00B05E37"/>
    <w:rsid w:val="00B60BFE"/>
    <w:rsid w:val="00B91E07"/>
    <w:rsid w:val="00BB7382"/>
    <w:rsid w:val="00BC571A"/>
    <w:rsid w:val="00BD6CAE"/>
    <w:rsid w:val="00C14694"/>
    <w:rsid w:val="00C63C4E"/>
    <w:rsid w:val="00CB3907"/>
    <w:rsid w:val="00D02331"/>
    <w:rsid w:val="00D502C5"/>
    <w:rsid w:val="00DA24F4"/>
    <w:rsid w:val="00DB524F"/>
    <w:rsid w:val="00DE7F1A"/>
    <w:rsid w:val="00E305E4"/>
    <w:rsid w:val="00E369BC"/>
    <w:rsid w:val="00E77028"/>
    <w:rsid w:val="00EF6E39"/>
    <w:rsid w:val="00F13DE6"/>
    <w:rsid w:val="00F44686"/>
    <w:rsid w:val="00F46024"/>
    <w:rsid w:val="00F6079C"/>
    <w:rsid w:val="00F713C6"/>
    <w:rsid w:val="00FA1822"/>
    <w:rsid w:val="00FC09D7"/>
    <w:rsid w:val="00FC11B5"/>
    <w:rsid w:val="00FC7FE6"/>
    <w:rsid w:val="00FD6345"/>
    <w:rsid w:val="00FE591C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WW8Num4"/>
    <w:pPr>
      <w:numPr>
        <w:numId w:val="5"/>
      </w:numPr>
    </w:pPr>
  </w:style>
  <w:style w:type="numbering" w:customStyle="1" w:styleId="20">
    <w:name w:val="WW8Num1"/>
    <w:pPr>
      <w:numPr>
        <w:numId w:val="3"/>
      </w:numPr>
    </w:pPr>
  </w:style>
  <w:style w:type="numbering" w:customStyle="1" w:styleId="30">
    <w:name w:val="WW8Num5"/>
    <w:pPr>
      <w:numPr>
        <w:numId w:val="7"/>
      </w:numPr>
    </w:pPr>
  </w:style>
  <w:style w:type="numbering" w:customStyle="1" w:styleId="40">
    <w:name w:val="WW8Num3"/>
    <w:pPr>
      <w:numPr>
        <w:numId w:val="6"/>
      </w:numPr>
    </w:pPr>
  </w:style>
  <w:style w:type="numbering" w:customStyle="1" w:styleId="12">
    <w:name w:val="WW8Num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909FE-16A5-4A5D-91FD-CC811A96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7847</Words>
  <Characters>44731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2024-11-19T11:57:00Z</cp:lastPrinted>
  <dcterms:created xsi:type="dcterms:W3CDTF">2021-06-09T06:22:00Z</dcterms:created>
  <dcterms:modified xsi:type="dcterms:W3CDTF">2024-11-21T04:04:00Z</dcterms:modified>
</cp:coreProperties>
</file>